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221" w:rsidRDefault="00377ADB" w:rsidP="003D7D7B">
      <w:pPr>
        <w:spacing w:line="276" w:lineRule="auto"/>
        <w:jc w:val="center"/>
        <w:outlineLvl w:val="5"/>
        <w:rPr>
          <w:b/>
          <w:bCs/>
          <w:sz w:val="28"/>
          <w:szCs w:val="26"/>
        </w:rPr>
      </w:pPr>
      <w:r w:rsidRPr="00414647">
        <w:rPr>
          <w:b/>
          <w:bCs/>
          <w:sz w:val="24"/>
          <w:szCs w:val="26"/>
        </w:rPr>
        <w:t xml:space="preserve">BÀI GIẢNG </w:t>
      </w:r>
      <w:r w:rsidR="003D7D7B" w:rsidRPr="00414647">
        <w:rPr>
          <w:b/>
          <w:bCs/>
          <w:sz w:val="28"/>
          <w:szCs w:val="26"/>
        </w:rPr>
        <w:t>MẠCH</w:t>
      </w:r>
      <w:r w:rsidRPr="00414647">
        <w:rPr>
          <w:b/>
          <w:bCs/>
          <w:sz w:val="28"/>
          <w:szCs w:val="26"/>
        </w:rPr>
        <w:t xml:space="preserve"> ĐIỆN</w:t>
      </w:r>
    </w:p>
    <w:p w:rsidR="00414647" w:rsidRPr="00414647" w:rsidRDefault="00414647" w:rsidP="003D7D7B">
      <w:pPr>
        <w:spacing w:line="276" w:lineRule="auto"/>
        <w:jc w:val="center"/>
        <w:outlineLvl w:val="5"/>
        <w:rPr>
          <w:b/>
          <w:bCs/>
          <w:sz w:val="24"/>
          <w:szCs w:val="26"/>
        </w:rPr>
      </w:pPr>
    </w:p>
    <w:p w:rsidR="003D7D7B" w:rsidRDefault="00414647" w:rsidP="00414647">
      <w:pPr>
        <w:spacing w:line="276" w:lineRule="auto"/>
        <w:jc w:val="center"/>
        <w:outlineLvl w:val="5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2. PHÂN TÍCH MẠCH ĐIỆN MỘT CHIỀU</w:t>
      </w:r>
    </w:p>
    <w:p w:rsidR="003D7D7B" w:rsidRDefault="003D7D7B" w:rsidP="003D7D7B">
      <w:pPr>
        <w:spacing w:line="276" w:lineRule="auto"/>
        <w:jc w:val="center"/>
        <w:outlineLvl w:val="5"/>
        <w:rPr>
          <w:b/>
          <w:bCs/>
          <w:sz w:val="26"/>
          <w:szCs w:val="26"/>
        </w:rPr>
      </w:pPr>
    </w:p>
    <w:p w:rsidR="003D7D7B" w:rsidRPr="00414647" w:rsidRDefault="00414647" w:rsidP="003D7D7B">
      <w:pPr>
        <w:spacing w:line="276" w:lineRule="auto"/>
        <w:jc w:val="both"/>
        <w:outlineLvl w:val="5"/>
        <w:rPr>
          <w:b/>
          <w:bCs/>
          <w:sz w:val="26"/>
          <w:szCs w:val="26"/>
        </w:rPr>
      </w:pPr>
      <w:bookmarkStart w:id="0" w:name="_GoBack"/>
      <w:r w:rsidRPr="00414647">
        <w:rPr>
          <w:b/>
          <w:bCs/>
          <w:sz w:val="26"/>
          <w:szCs w:val="26"/>
        </w:rPr>
        <w:t>2</w:t>
      </w:r>
      <w:r w:rsidR="003D7D7B" w:rsidRPr="00414647">
        <w:rPr>
          <w:b/>
          <w:bCs/>
          <w:sz w:val="26"/>
          <w:szCs w:val="26"/>
        </w:rPr>
        <w:t>.</w:t>
      </w:r>
      <w:r w:rsidR="00DF1E88">
        <w:rPr>
          <w:b/>
          <w:bCs/>
          <w:sz w:val="26"/>
          <w:szCs w:val="26"/>
        </w:rPr>
        <w:t>4</w:t>
      </w:r>
      <w:r w:rsidR="003D7D7B" w:rsidRPr="00414647">
        <w:rPr>
          <w:b/>
          <w:bCs/>
          <w:sz w:val="26"/>
          <w:szCs w:val="26"/>
        </w:rPr>
        <w:t>. MẠCH TƯƠNG ĐƯƠNG THÉV</w:t>
      </w:r>
      <w:r w:rsidR="00433736" w:rsidRPr="00414647">
        <w:rPr>
          <w:b/>
          <w:bCs/>
          <w:sz w:val="26"/>
          <w:szCs w:val="26"/>
        </w:rPr>
        <w:t>E</w:t>
      </w:r>
      <w:r w:rsidR="00DF1E88">
        <w:rPr>
          <w:b/>
          <w:bCs/>
          <w:sz w:val="26"/>
          <w:szCs w:val="26"/>
        </w:rPr>
        <w:t>NIN VÀ NORTON</w:t>
      </w:r>
      <w:r w:rsidR="003D7D7B" w:rsidRPr="00414647">
        <w:rPr>
          <w:b/>
          <w:bCs/>
          <w:sz w:val="26"/>
          <w:szCs w:val="26"/>
        </w:rPr>
        <w:t>:</w:t>
      </w:r>
      <w:bookmarkEnd w:id="0"/>
    </w:p>
    <w:p w:rsidR="003D7D7B" w:rsidRPr="00796AB2" w:rsidRDefault="00796AB2" w:rsidP="00796AB2">
      <w:pPr>
        <w:pStyle w:val="ListParagraph"/>
        <w:numPr>
          <w:ilvl w:val="0"/>
          <w:numId w:val="5"/>
        </w:numPr>
        <w:spacing w:line="276" w:lineRule="auto"/>
        <w:ind w:left="0" w:firstLine="426"/>
        <w:jc w:val="both"/>
        <w:outlineLvl w:val="5"/>
        <w:rPr>
          <w:b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23424" behindDoc="0" locked="0" layoutInCell="1" allowOverlap="1" wp14:anchorId="0843BD7A" wp14:editId="29C89C68">
            <wp:simplePos x="0" y="0"/>
            <wp:positionH relativeFrom="column">
              <wp:posOffset>3613785</wp:posOffset>
            </wp:positionH>
            <wp:positionV relativeFrom="paragraph">
              <wp:posOffset>3810</wp:posOffset>
            </wp:positionV>
            <wp:extent cx="2238375" cy="1043940"/>
            <wp:effectExtent l="0" t="0" r="9525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6AB2">
        <w:rPr>
          <w:b/>
          <w:bCs/>
          <w:sz w:val="26"/>
          <w:szCs w:val="26"/>
        </w:rPr>
        <w:t>Định nghĩa:</w:t>
      </w:r>
    </w:p>
    <w:p w:rsidR="00E62B26" w:rsidRPr="00796AB2" w:rsidRDefault="00015F39" w:rsidP="00796AB2">
      <w:pPr>
        <w:pStyle w:val="ListParagraph"/>
        <w:numPr>
          <w:ilvl w:val="0"/>
          <w:numId w:val="6"/>
        </w:numPr>
        <w:spacing w:line="276" w:lineRule="auto"/>
        <w:ind w:left="0" w:right="4422" w:firstLine="426"/>
        <w:jc w:val="both"/>
        <w:outlineLvl w:val="5"/>
        <w:rPr>
          <w:sz w:val="26"/>
          <w:szCs w:val="26"/>
        </w:rPr>
      </w:pPr>
      <w:r w:rsidRPr="00796AB2">
        <w:rPr>
          <w:sz w:val="26"/>
          <w:szCs w:val="26"/>
        </w:rPr>
        <w:t xml:space="preserve">Mạch </w:t>
      </w:r>
      <w:r w:rsidRPr="00796AB2">
        <w:rPr>
          <w:bCs/>
          <w:sz w:val="26"/>
          <w:szCs w:val="26"/>
        </w:rPr>
        <w:t>Thévenin là mạch gồm một nguồn</w:t>
      </w:r>
      <w:r w:rsidR="00E62B26" w:rsidRPr="00796AB2">
        <w:rPr>
          <w:bCs/>
          <w:sz w:val="26"/>
          <w:szCs w:val="26"/>
        </w:rPr>
        <w:t xml:space="preserve"> </w:t>
      </w:r>
      <w:r w:rsidRPr="00796AB2">
        <w:rPr>
          <w:bCs/>
          <w:sz w:val="26"/>
          <w:szCs w:val="26"/>
        </w:rPr>
        <w:t>áp v</w:t>
      </w:r>
      <w:r w:rsidR="00796AB2" w:rsidRPr="00796AB2">
        <w:rPr>
          <w:bCs/>
          <w:sz w:val="26"/>
          <w:szCs w:val="26"/>
          <w:vertAlign w:val="subscript"/>
        </w:rPr>
        <w:t>T</w:t>
      </w:r>
      <w:r w:rsidRPr="00796AB2">
        <w:rPr>
          <w:bCs/>
          <w:sz w:val="26"/>
          <w:szCs w:val="26"/>
        </w:rPr>
        <w:t xml:space="preserve"> ghép nối tiếp với một điện trở R</w:t>
      </w:r>
      <w:r w:rsidRPr="00796AB2">
        <w:rPr>
          <w:bCs/>
          <w:sz w:val="26"/>
          <w:szCs w:val="26"/>
          <w:vertAlign w:val="subscript"/>
        </w:rPr>
        <w:t>T</w:t>
      </w:r>
      <w:r w:rsidRPr="00796AB2">
        <w:rPr>
          <w:sz w:val="26"/>
          <w:szCs w:val="26"/>
        </w:rPr>
        <w:t>, xem</w:t>
      </w:r>
      <w:r w:rsidR="00433736" w:rsidRPr="00796AB2">
        <w:rPr>
          <w:sz w:val="26"/>
          <w:szCs w:val="26"/>
        </w:rPr>
        <w:t xml:space="preserve"> hình </w:t>
      </w:r>
      <w:r w:rsidR="00796AB2" w:rsidRPr="00796AB2">
        <w:rPr>
          <w:sz w:val="26"/>
          <w:szCs w:val="26"/>
        </w:rPr>
        <w:t>2</w:t>
      </w:r>
      <w:r w:rsidR="00433736" w:rsidRPr="00796AB2">
        <w:rPr>
          <w:bCs/>
          <w:sz w:val="26"/>
          <w:szCs w:val="26"/>
        </w:rPr>
        <w:t>.</w:t>
      </w:r>
      <w:r w:rsidR="00796AB2" w:rsidRPr="00796AB2">
        <w:rPr>
          <w:bCs/>
          <w:sz w:val="26"/>
          <w:szCs w:val="26"/>
        </w:rPr>
        <w:t>28.</w:t>
      </w:r>
    </w:p>
    <w:p w:rsidR="003D7D7B" w:rsidRDefault="00796AB2" w:rsidP="00796AB2">
      <w:pPr>
        <w:pStyle w:val="ListParagraph"/>
        <w:numPr>
          <w:ilvl w:val="0"/>
          <w:numId w:val="6"/>
        </w:numPr>
        <w:spacing w:line="276" w:lineRule="auto"/>
        <w:ind w:left="0" w:right="4422" w:firstLine="426"/>
        <w:jc w:val="both"/>
        <w:outlineLvl w:val="5"/>
        <w:rPr>
          <w:sz w:val="26"/>
          <w:szCs w:val="26"/>
        </w:rPr>
      </w:pPr>
      <w:r w:rsidRPr="00796AB2">
        <w:rPr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27520" behindDoc="0" locked="0" layoutInCell="1" allowOverlap="1" wp14:anchorId="2F349F47" wp14:editId="10CF41D6">
                <wp:simplePos x="0" y="0"/>
                <wp:positionH relativeFrom="column">
                  <wp:posOffset>4930222</wp:posOffset>
                </wp:positionH>
                <wp:positionV relativeFrom="paragraph">
                  <wp:posOffset>212692</wp:posOffset>
                </wp:positionV>
                <wp:extent cx="883285" cy="281305"/>
                <wp:effectExtent l="0" t="0" r="0" b="4445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285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AB2" w:rsidRPr="00F76872" w:rsidRDefault="00F76872">
                            <w:pPr>
                              <w:rPr>
                                <w:b/>
                                <w:sz w:val="14"/>
                              </w:rPr>
                            </w:pPr>
                            <w:r w:rsidRPr="00F76872">
                              <w:rPr>
                                <w:b/>
                                <w:color w:val="000000"/>
                                <w:szCs w:val="26"/>
                              </w:rPr>
                              <w:t>HÌNH 2.29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2F349F47" id="Text Box 10" o:spid="_x0000_s1027" type="#_x0000_t202" style="position:absolute;left:0;text-align:left;margin-left:388.2pt;margin-top:16.75pt;width:69.55pt;height:22.15pt;z-index:2516275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EmntwIAAME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" filled="f" stroked="f">
                <v:textbox style="mso-fit-shape-to-text:t">
                  <w:txbxContent>
                    <w:p w:rsidR="00796AB2" w:rsidRPr="00F76872" w:rsidRDefault="00F76872">
                      <w:pPr>
                        <w:rPr>
                          <w:b/>
                          <w:sz w:val="14"/>
                        </w:rPr>
                      </w:pPr>
                      <w:r w:rsidRPr="00F76872">
                        <w:rPr>
                          <w:b/>
                          <w:color w:val="000000"/>
                          <w:szCs w:val="26"/>
                        </w:rPr>
                        <w:t>HÌNH 2.29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96AB2">
        <w:rPr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25472" behindDoc="0" locked="0" layoutInCell="1" allowOverlap="1" wp14:anchorId="321A84A5" wp14:editId="3E5F6D8E">
                <wp:simplePos x="0" y="0"/>
                <wp:positionH relativeFrom="column">
                  <wp:posOffset>3725133</wp:posOffset>
                </wp:positionH>
                <wp:positionV relativeFrom="paragraph">
                  <wp:posOffset>230505</wp:posOffset>
                </wp:positionV>
                <wp:extent cx="883285" cy="281305"/>
                <wp:effectExtent l="0" t="0" r="0" b="444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285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AB2" w:rsidRPr="00F76872" w:rsidRDefault="00F76872">
                            <w:pPr>
                              <w:rPr>
                                <w:b/>
                                <w:sz w:val="14"/>
                              </w:rPr>
                            </w:pPr>
                            <w:r w:rsidRPr="00F76872">
                              <w:rPr>
                                <w:b/>
                                <w:color w:val="000000"/>
                                <w:szCs w:val="26"/>
                              </w:rPr>
                              <w:t>HÌNH 2.28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321A84A5" id="Text Box 5" o:spid="_x0000_s1028" type="#_x0000_t202" style="position:absolute;left:0;text-align:left;margin-left:293.3pt;margin-top:18.15pt;width:69.55pt;height:22.15pt;z-index:2516254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5igtwIAAL8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" filled="f" stroked="f">
                <v:textbox style="mso-fit-shape-to-text:t">
                  <w:txbxContent>
                    <w:p w:rsidR="00796AB2" w:rsidRPr="00F76872" w:rsidRDefault="00F76872">
                      <w:pPr>
                        <w:rPr>
                          <w:b/>
                          <w:sz w:val="14"/>
                        </w:rPr>
                      </w:pPr>
                      <w:r w:rsidRPr="00F76872">
                        <w:rPr>
                          <w:b/>
                          <w:color w:val="000000"/>
                          <w:szCs w:val="26"/>
                        </w:rPr>
                        <w:t>HÌNH 2.28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5F39" w:rsidRPr="00796AB2">
        <w:rPr>
          <w:sz w:val="26"/>
          <w:szCs w:val="26"/>
        </w:rPr>
        <w:t xml:space="preserve">Mạch </w:t>
      </w:r>
      <w:r w:rsidR="00015F39" w:rsidRPr="00796AB2">
        <w:rPr>
          <w:bCs/>
          <w:sz w:val="26"/>
          <w:szCs w:val="26"/>
        </w:rPr>
        <w:t>Norton gồm nguồn dòng i</w:t>
      </w:r>
      <w:r w:rsidR="00015F39" w:rsidRPr="00F76872">
        <w:rPr>
          <w:bCs/>
          <w:sz w:val="26"/>
          <w:szCs w:val="26"/>
          <w:vertAlign w:val="subscript"/>
        </w:rPr>
        <w:t>N</w:t>
      </w:r>
      <w:r w:rsidR="00015F39" w:rsidRPr="00796AB2">
        <w:rPr>
          <w:bCs/>
          <w:sz w:val="26"/>
          <w:szCs w:val="26"/>
        </w:rPr>
        <w:t xml:space="preserve"> ghép</w:t>
      </w:r>
      <w:r w:rsidR="00E62B26" w:rsidRPr="00796AB2">
        <w:rPr>
          <w:bCs/>
          <w:sz w:val="26"/>
          <w:szCs w:val="26"/>
        </w:rPr>
        <w:t xml:space="preserve"> </w:t>
      </w:r>
      <w:r w:rsidR="00015F39" w:rsidRPr="00796AB2">
        <w:rPr>
          <w:bCs/>
          <w:sz w:val="26"/>
          <w:szCs w:val="26"/>
        </w:rPr>
        <w:t>song song với điện trở R</w:t>
      </w:r>
      <w:r w:rsidR="00015F39" w:rsidRPr="00F76872">
        <w:rPr>
          <w:bCs/>
          <w:sz w:val="26"/>
          <w:szCs w:val="26"/>
          <w:vertAlign w:val="subscript"/>
        </w:rPr>
        <w:t>N</w:t>
      </w:r>
      <w:r w:rsidR="00015F39" w:rsidRPr="00796AB2">
        <w:rPr>
          <w:sz w:val="26"/>
          <w:szCs w:val="26"/>
        </w:rPr>
        <w:t xml:space="preserve">, xem hình </w:t>
      </w:r>
      <w:r w:rsidRPr="00796AB2">
        <w:rPr>
          <w:sz w:val="26"/>
          <w:szCs w:val="26"/>
        </w:rPr>
        <w:t>2</w:t>
      </w:r>
      <w:r w:rsidRPr="00796AB2">
        <w:rPr>
          <w:bCs/>
          <w:sz w:val="26"/>
          <w:szCs w:val="26"/>
        </w:rPr>
        <w:t>.29</w:t>
      </w:r>
      <w:r w:rsidR="00015F39" w:rsidRPr="00796AB2">
        <w:rPr>
          <w:sz w:val="26"/>
          <w:szCs w:val="26"/>
        </w:rPr>
        <w:t>.</w:t>
      </w:r>
    </w:p>
    <w:p w:rsidR="00F76872" w:rsidRPr="00F76872" w:rsidRDefault="00F76872" w:rsidP="00F76872">
      <w:pPr>
        <w:pStyle w:val="ListParagraph"/>
        <w:numPr>
          <w:ilvl w:val="0"/>
          <w:numId w:val="5"/>
        </w:numPr>
        <w:spacing w:line="276" w:lineRule="auto"/>
        <w:ind w:left="0" w:firstLine="426"/>
        <w:jc w:val="both"/>
        <w:outlineLvl w:val="5"/>
        <w:rPr>
          <w:b/>
          <w:bCs/>
          <w:sz w:val="26"/>
          <w:szCs w:val="26"/>
        </w:rPr>
      </w:pPr>
      <w:r w:rsidRPr="00F76872">
        <w:rPr>
          <w:b/>
          <w:bCs/>
          <w:sz w:val="26"/>
          <w:szCs w:val="26"/>
        </w:rPr>
        <w:t xml:space="preserve">Luật đầu ra của mạch Thévenin: </w:t>
      </w:r>
    </w:p>
    <w:p w:rsidR="00E62B26" w:rsidRPr="00F76872" w:rsidRDefault="00E62B26" w:rsidP="00F76872">
      <w:pPr>
        <w:spacing w:line="276" w:lineRule="auto"/>
        <w:ind w:firstLine="567"/>
        <w:jc w:val="both"/>
        <w:outlineLvl w:val="5"/>
        <w:rPr>
          <w:sz w:val="26"/>
          <w:szCs w:val="26"/>
        </w:rPr>
      </w:pPr>
      <w:r w:rsidRPr="00F76872">
        <w:rPr>
          <w:sz w:val="26"/>
          <w:szCs w:val="26"/>
        </w:rPr>
        <w:t xml:space="preserve">Từ mạch điện hình </w:t>
      </w:r>
      <w:r w:rsidR="00F76872" w:rsidRPr="00F76872">
        <w:rPr>
          <w:sz w:val="26"/>
          <w:szCs w:val="26"/>
        </w:rPr>
        <w:t>2.28</w:t>
      </w:r>
      <w:r w:rsidRPr="00F76872">
        <w:rPr>
          <w:sz w:val="26"/>
          <w:szCs w:val="26"/>
        </w:rPr>
        <w:t xml:space="preserve">, áp dụng định luật Kirchhoff 2 </w:t>
      </w:r>
      <w:r w:rsidR="00F76872" w:rsidRPr="00F76872">
        <w:rPr>
          <w:sz w:val="26"/>
          <w:szCs w:val="26"/>
        </w:rPr>
        <w:t xml:space="preserve">để viết phương trình điện áp, </w:t>
      </w:r>
      <w:r w:rsidRPr="00F76872">
        <w:rPr>
          <w:sz w:val="26"/>
          <w:szCs w:val="26"/>
        </w:rPr>
        <w:t>ta có:</w:t>
      </w:r>
    </w:p>
    <w:p w:rsidR="00F76872" w:rsidRPr="00F76872" w:rsidRDefault="00F76872" w:rsidP="00F76872">
      <w:pPr>
        <w:tabs>
          <w:tab w:val="left" w:pos="1701"/>
        </w:tabs>
        <w:spacing w:line="276" w:lineRule="auto"/>
        <w:ind w:firstLine="567"/>
        <w:jc w:val="both"/>
        <w:outlineLvl w:val="5"/>
        <w:rPr>
          <w:sz w:val="26"/>
          <w:szCs w:val="26"/>
          <w:vertAlign w:val="subscript"/>
        </w:rPr>
      </w:pPr>
      <w:r>
        <w:rPr>
          <w:sz w:val="26"/>
          <w:szCs w:val="26"/>
        </w:rPr>
        <w:tab/>
      </w:r>
      <w:r w:rsidRPr="00F76872">
        <w:rPr>
          <w:sz w:val="26"/>
          <w:szCs w:val="26"/>
        </w:rPr>
        <w:t>v = -v</w:t>
      </w:r>
      <w:r w:rsidRPr="00F76872">
        <w:rPr>
          <w:sz w:val="26"/>
          <w:szCs w:val="26"/>
          <w:vertAlign w:val="subscript"/>
        </w:rPr>
        <w:t>1</w:t>
      </w:r>
      <w:r w:rsidRPr="00F76872">
        <w:rPr>
          <w:sz w:val="26"/>
          <w:szCs w:val="26"/>
        </w:rPr>
        <w:t xml:space="preserve"> + v</w:t>
      </w:r>
      <w:r w:rsidRPr="00F76872">
        <w:rPr>
          <w:sz w:val="26"/>
          <w:szCs w:val="26"/>
          <w:vertAlign w:val="subscript"/>
        </w:rPr>
        <w:t>T</w:t>
      </w:r>
    </w:p>
    <w:p w:rsidR="00F76872" w:rsidRPr="00F76872" w:rsidRDefault="00F76872" w:rsidP="00F76872">
      <w:pPr>
        <w:tabs>
          <w:tab w:val="left" w:pos="1701"/>
          <w:tab w:val="left" w:pos="8505"/>
        </w:tabs>
        <w:spacing w:line="276" w:lineRule="auto"/>
        <w:ind w:firstLine="567"/>
        <w:jc w:val="both"/>
        <w:outlineLvl w:val="5"/>
        <w:rPr>
          <w:sz w:val="26"/>
          <w:szCs w:val="26"/>
        </w:rPr>
      </w:pPr>
      <w:r w:rsidRPr="00F76872">
        <w:rPr>
          <w:sz w:val="26"/>
          <w:szCs w:val="26"/>
        </w:rPr>
        <w:t>Hay:</w:t>
      </w:r>
      <w:r w:rsidRPr="00F76872">
        <w:rPr>
          <w:sz w:val="26"/>
          <w:szCs w:val="26"/>
          <w:vertAlign w:val="subscript"/>
        </w:rPr>
        <w:t xml:space="preserve"> </w:t>
      </w:r>
      <w:r>
        <w:rPr>
          <w:sz w:val="26"/>
          <w:szCs w:val="26"/>
          <w:vertAlign w:val="subscript"/>
        </w:rPr>
        <w:tab/>
      </w:r>
      <w:r w:rsidRPr="00431A25">
        <w:rPr>
          <w:b/>
          <w:sz w:val="26"/>
          <w:szCs w:val="26"/>
          <w:bdr w:val="single" w:sz="4" w:space="0" w:color="auto"/>
        </w:rPr>
        <w:t>v = -R</w:t>
      </w:r>
      <w:r w:rsidRPr="00431A25">
        <w:rPr>
          <w:b/>
          <w:sz w:val="26"/>
          <w:szCs w:val="26"/>
          <w:bdr w:val="single" w:sz="4" w:space="0" w:color="auto"/>
          <w:vertAlign w:val="subscript"/>
        </w:rPr>
        <w:t>T</w:t>
      </w:r>
      <w:r w:rsidRPr="00431A25">
        <w:rPr>
          <w:b/>
          <w:sz w:val="26"/>
          <w:szCs w:val="26"/>
          <w:bdr w:val="single" w:sz="4" w:space="0" w:color="auto"/>
        </w:rPr>
        <w:t>.i + v</w:t>
      </w:r>
      <w:r w:rsidRPr="00431A25">
        <w:rPr>
          <w:b/>
          <w:sz w:val="26"/>
          <w:szCs w:val="26"/>
          <w:bdr w:val="single" w:sz="4" w:space="0" w:color="auto"/>
          <w:vertAlign w:val="subscript"/>
        </w:rPr>
        <w:t>T</w:t>
      </w:r>
      <w:r>
        <w:rPr>
          <w:sz w:val="26"/>
          <w:szCs w:val="26"/>
          <w:vertAlign w:val="subscript"/>
        </w:rPr>
        <w:tab/>
      </w:r>
      <w:r w:rsidR="00431A25">
        <w:rPr>
          <w:sz w:val="26"/>
          <w:szCs w:val="26"/>
        </w:rPr>
        <w:t>(2.56)</w:t>
      </w:r>
    </w:p>
    <w:p w:rsidR="00F76872" w:rsidRPr="00F76872" w:rsidRDefault="00F76872" w:rsidP="00F76872">
      <w:pPr>
        <w:spacing w:line="276" w:lineRule="auto"/>
        <w:ind w:firstLine="567"/>
        <w:jc w:val="both"/>
        <w:outlineLvl w:val="5"/>
        <w:rPr>
          <w:sz w:val="26"/>
          <w:szCs w:val="26"/>
        </w:rPr>
      </w:pPr>
      <w:r w:rsidRPr="00F76872">
        <w:rPr>
          <w:sz w:val="26"/>
          <w:szCs w:val="26"/>
        </w:rPr>
        <w:t>Quan hệ (</w:t>
      </w:r>
      <w:r w:rsidR="00431A25">
        <w:rPr>
          <w:sz w:val="26"/>
          <w:szCs w:val="26"/>
        </w:rPr>
        <w:t>2.56</w:t>
      </w:r>
      <w:r w:rsidRPr="00F76872">
        <w:rPr>
          <w:sz w:val="26"/>
          <w:szCs w:val="26"/>
        </w:rPr>
        <w:t xml:space="preserve">) xác định </w:t>
      </w:r>
      <w:r w:rsidRPr="00F76872">
        <w:rPr>
          <w:bCs/>
          <w:sz w:val="26"/>
          <w:szCs w:val="26"/>
        </w:rPr>
        <w:t>luật đầu ra cho mạch Thév</w:t>
      </w:r>
      <w:r w:rsidR="00431A25">
        <w:rPr>
          <w:bCs/>
          <w:sz w:val="26"/>
          <w:szCs w:val="26"/>
        </w:rPr>
        <w:t>e</w:t>
      </w:r>
      <w:r w:rsidRPr="00F76872">
        <w:rPr>
          <w:bCs/>
          <w:sz w:val="26"/>
          <w:szCs w:val="26"/>
        </w:rPr>
        <w:t>nin</w:t>
      </w:r>
      <w:r w:rsidRPr="00F76872">
        <w:rPr>
          <w:sz w:val="26"/>
          <w:szCs w:val="26"/>
        </w:rPr>
        <w:t xml:space="preserve">. Đồ thị mô tả quan hệ v theo </w:t>
      </w:r>
      <w:r w:rsidR="00431A25">
        <w:rPr>
          <w:sz w:val="26"/>
          <w:szCs w:val="26"/>
        </w:rPr>
        <w:t>i</w:t>
      </w:r>
      <w:r w:rsidRPr="00F76872">
        <w:rPr>
          <w:sz w:val="26"/>
          <w:szCs w:val="26"/>
        </w:rPr>
        <w:t xml:space="preserve"> có dạng đường thẳng, hệ số góc âm (-R</w:t>
      </w:r>
      <w:r w:rsidRPr="00431A25">
        <w:rPr>
          <w:sz w:val="26"/>
          <w:szCs w:val="26"/>
          <w:vertAlign w:val="subscript"/>
        </w:rPr>
        <w:t>T</w:t>
      </w:r>
      <w:r w:rsidRPr="00F76872">
        <w:rPr>
          <w:sz w:val="26"/>
          <w:szCs w:val="26"/>
        </w:rPr>
        <w:t xml:space="preserve">); xem hình </w:t>
      </w:r>
      <w:r w:rsidR="00431A25">
        <w:rPr>
          <w:sz w:val="26"/>
          <w:szCs w:val="26"/>
        </w:rPr>
        <w:t>2.30</w:t>
      </w:r>
      <w:r w:rsidRPr="00F76872">
        <w:rPr>
          <w:sz w:val="26"/>
          <w:szCs w:val="26"/>
        </w:rPr>
        <w:t>.</w:t>
      </w:r>
    </w:p>
    <w:p w:rsidR="00E62B26" w:rsidRDefault="00B7086D" w:rsidP="003D7D7B">
      <w:pPr>
        <w:spacing w:line="276" w:lineRule="auto"/>
        <w:jc w:val="both"/>
        <w:outlineLvl w:val="5"/>
        <w:rPr>
          <w:rFonts w:ascii="VNIHelveCondenseBold" w:hAnsi="VNIHelveCondenseBold"/>
          <w:b/>
          <w:bCs/>
          <w:color w:val="000000"/>
          <w:sz w:val="18"/>
          <w:szCs w:val="18"/>
        </w:rPr>
      </w:pPr>
      <w:r>
        <w:rPr>
          <w:rFonts w:ascii="VNIHelveCondenseBold" w:hAnsi="VNIHelveCondenseBold"/>
          <w:b/>
          <w:bCs/>
          <w:color w:val="000000"/>
          <w:sz w:val="18"/>
          <w:szCs w:val="18"/>
        </w:rPr>
        <w:t xml:space="preserve">                      </w:t>
      </w:r>
      <w:r w:rsidRPr="00B7086D">
        <w:rPr>
          <w:b/>
          <w:bCs/>
          <w:color w:val="000000"/>
          <w:sz w:val="22"/>
          <w:szCs w:val="22"/>
        </w:rPr>
        <w:t>HÌNH 2.30</w:t>
      </w:r>
      <w:r w:rsidR="00E62B26">
        <w:rPr>
          <w:noProof/>
        </w:rPr>
        <w:drawing>
          <wp:inline distT="0" distB="0" distL="0" distR="0" wp14:anchorId="3205B87D" wp14:editId="6C4DEB63">
            <wp:extent cx="1679464" cy="129606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07242" cy="1317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NIHelveCondenseBold" w:hAnsi="VNIHelveCondenseBold"/>
          <w:b/>
          <w:bCs/>
          <w:color w:val="000000"/>
          <w:sz w:val="18"/>
          <w:szCs w:val="18"/>
        </w:rPr>
        <w:t xml:space="preserve">                              </w:t>
      </w:r>
      <w:r>
        <w:rPr>
          <w:b/>
          <w:bCs/>
          <w:color w:val="000000"/>
          <w:sz w:val="22"/>
          <w:szCs w:val="22"/>
        </w:rPr>
        <w:t>HÌNH 2.31</w:t>
      </w:r>
      <w:r>
        <w:rPr>
          <w:rFonts w:ascii="VNIHelveCondenseBold" w:hAnsi="VNIHelveCondenseBold"/>
          <w:b/>
          <w:bCs/>
          <w:color w:val="000000"/>
          <w:sz w:val="18"/>
          <w:szCs w:val="18"/>
        </w:rPr>
        <w:t xml:space="preserve"> </w:t>
      </w:r>
      <w:r w:rsidR="00E62B26">
        <w:rPr>
          <w:noProof/>
        </w:rPr>
        <w:drawing>
          <wp:inline distT="0" distB="0" distL="0" distR="0" wp14:anchorId="5D9281CD" wp14:editId="2CCE7253">
            <wp:extent cx="1721880" cy="1294748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7524" cy="129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86D" w:rsidRPr="00F76872" w:rsidRDefault="00B7086D" w:rsidP="00B7086D">
      <w:pPr>
        <w:pStyle w:val="ListParagraph"/>
        <w:numPr>
          <w:ilvl w:val="0"/>
          <w:numId w:val="5"/>
        </w:numPr>
        <w:spacing w:line="276" w:lineRule="auto"/>
        <w:ind w:left="0" w:firstLine="426"/>
        <w:jc w:val="both"/>
        <w:outlineLvl w:val="5"/>
        <w:rPr>
          <w:b/>
          <w:bCs/>
          <w:sz w:val="26"/>
          <w:szCs w:val="26"/>
        </w:rPr>
      </w:pPr>
      <w:r w:rsidRPr="00F76872">
        <w:rPr>
          <w:b/>
          <w:bCs/>
          <w:sz w:val="26"/>
          <w:szCs w:val="26"/>
        </w:rPr>
        <w:t xml:space="preserve">Luật đầu ra của mạch </w:t>
      </w:r>
      <w:r>
        <w:rPr>
          <w:b/>
          <w:bCs/>
          <w:sz w:val="26"/>
          <w:szCs w:val="26"/>
        </w:rPr>
        <w:t>Norton</w:t>
      </w:r>
      <w:r w:rsidRPr="00F76872">
        <w:rPr>
          <w:b/>
          <w:bCs/>
          <w:sz w:val="26"/>
          <w:szCs w:val="26"/>
        </w:rPr>
        <w:t xml:space="preserve">: </w:t>
      </w:r>
    </w:p>
    <w:p w:rsidR="00E62B26" w:rsidRPr="00B7086D" w:rsidRDefault="00E62B26" w:rsidP="00F12E6B">
      <w:pPr>
        <w:spacing w:line="276" w:lineRule="auto"/>
        <w:ind w:firstLine="567"/>
        <w:jc w:val="both"/>
        <w:outlineLvl w:val="5"/>
        <w:rPr>
          <w:sz w:val="26"/>
          <w:szCs w:val="26"/>
        </w:rPr>
      </w:pPr>
      <w:r w:rsidRPr="00B7086D">
        <w:rPr>
          <w:sz w:val="26"/>
          <w:szCs w:val="26"/>
        </w:rPr>
        <w:t xml:space="preserve">Từ mạch điện hình </w:t>
      </w:r>
      <w:r w:rsidR="00B7086D">
        <w:rPr>
          <w:sz w:val="26"/>
          <w:szCs w:val="26"/>
        </w:rPr>
        <w:t>2</w:t>
      </w:r>
      <w:r w:rsidRPr="00B7086D">
        <w:rPr>
          <w:sz w:val="26"/>
          <w:szCs w:val="26"/>
        </w:rPr>
        <w:t>.</w:t>
      </w:r>
      <w:r w:rsidR="00B7086D">
        <w:rPr>
          <w:sz w:val="26"/>
          <w:szCs w:val="26"/>
        </w:rPr>
        <w:t>29</w:t>
      </w:r>
      <w:r w:rsidRPr="00B7086D">
        <w:rPr>
          <w:sz w:val="26"/>
          <w:szCs w:val="26"/>
        </w:rPr>
        <w:t>, áp dụng định luật Kirchhoff 1</w:t>
      </w:r>
      <w:r w:rsidR="00B7086D">
        <w:rPr>
          <w:sz w:val="26"/>
          <w:szCs w:val="26"/>
        </w:rPr>
        <w:t xml:space="preserve"> để viết phương trình dòng điện,</w:t>
      </w:r>
      <w:r w:rsidR="00433736" w:rsidRPr="00B7086D">
        <w:rPr>
          <w:sz w:val="26"/>
          <w:szCs w:val="26"/>
        </w:rPr>
        <w:t xml:space="preserve"> </w:t>
      </w:r>
      <w:r w:rsidRPr="00B7086D">
        <w:rPr>
          <w:sz w:val="26"/>
          <w:szCs w:val="26"/>
        </w:rPr>
        <w:t>ta có:</w:t>
      </w:r>
    </w:p>
    <w:p w:rsidR="00F12E6B" w:rsidRPr="00F12E6B" w:rsidRDefault="00B7086D" w:rsidP="00F12E6B">
      <w:pPr>
        <w:spacing w:line="276" w:lineRule="auto"/>
        <w:ind w:firstLine="1701"/>
        <w:jc w:val="both"/>
        <w:outlineLvl w:val="5"/>
        <w:rPr>
          <w:sz w:val="26"/>
          <w:szCs w:val="26"/>
        </w:rPr>
      </w:pPr>
      <w:r w:rsidRPr="00F12E6B">
        <w:rPr>
          <w:sz w:val="26"/>
          <w:szCs w:val="26"/>
        </w:rPr>
        <w:t>i</w:t>
      </w:r>
      <w:r w:rsidRPr="00F12E6B">
        <w:rPr>
          <w:sz w:val="26"/>
          <w:szCs w:val="26"/>
          <w:vertAlign w:val="subscript"/>
        </w:rPr>
        <w:t>N</w:t>
      </w:r>
      <w:r w:rsidR="00F12E6B" w:rsidRPr="00F12E6B">
        <w:rPr>
          <w:sz w:val="26"/>
          <w:szCs w:val="26"/>
          <w:vertAlign w:val="subscript"/>
        </w:rPr>
        <w:t xml:space="preserve"> </w:t>
      </w:r>
      <w:r w:rsidR="00F12E6B" w:rsidRPr="00F12E6B">
        <w:rPr>
          <w:sz w:val="26"/>
          <w:szCs w:val="26"/>
        </w:rPr>
        <w:t>= i</w:t>
      </w:r>
      <w:r w:rsidR="00F12E6B" w:rsidRPr="00F12E6B">
        <w:rPr>
          <w:sz w:val="26"/>
          <w:szCs w:val="26"/>
          <w:vertAlign w:val="subscript"/>
        </w:rPr>
        <w:t>1</w:t>
      </w:r>
      <w:r w:rsidR="00F12E6B" w:rsidRPr="00F12E6B">
        <w:rPr>
          <w:sz w:val="26"/>
          <w:szCs w:val="26"/>
        </w:rPr>
        <w:t xml:space="preserve"> + i </w:t>
      </w:r>
      <w:r w:rsidR="00F12E6B">
        <w:rPr>
          <w:sz w:val="26"/>
          <w:szCs w:val="26"/>
        </w:rPr>
        <w:t xml:space="preserve">     </w:t>
      </w:r>
      <w:r w:rsidR="00F12E6B" w:rsidRPr="00F12E6B">
        <w:rPr>
          <w:sz w:val="26"/>
          <w:szCs w:val="26"/>
        </w:rPr>
        <w:t xml:space="preserve">  hay  </w:t>
      </w:r>
      <w:r w:rsidR="00F12E6B">
        <w:rPr>
          <w:sz w:val="26"/>
          <w:szCs w:val="26"/>
        </w:rPr>
        <w:t xml:space="preserve">  </w:t>
      </w:r>
      <w:r w:rsidR="00F12E6B" w:rsidRPr="00F12E6B">
        <w:rPr>
          <w:sz w:val="26"/>
          <w:szCs w:val="26"/>
        </w:rPr>
        <w:t xml:space="preserve">   i</w:t>
      </w:r>
      <w:r w:rsidR="00F12E6B" w:rsidRPr="00F12E6B">
        <w:rPr>
          <w:sz w:val="26"/>
          <w:szCs w:val="26"/>
          <w:vertAlign w:val="subscript"/>
        </w:rPr>
        <w:t>1</w:t>
      </w:r>
      <w:r w:rsidR="00F12E6B" w:rsidRPr="00F12E6B">
        <w:rPr>
          <w:sz w:val="26"/>
          <w:szCs w:val="26"/>
        </w:rPr>
        <w:t xml:space="preserve"> = - i + i</w:t>
      </w:r>
      <w:r w:rsidR="00F12E6B" w:rsidRPr="00F12E6B">
        <w:rPr>
          <w:sz w:val="26"/>
          <w:szCs w:val="26"/>
          <w:vertAlign w:val="subscript"/>
        </w:rPr>
        <w:t>N</w:t>
      </w:r>
      <w:r w:rsidR="00F12E6B" w:rsidRPr="00F12E6B">
        <w:rPr>
          <w:sz w:val="26"/>
          <w:szCs w:val="26"/>
        </w:rPr>
        <w:t xml:space="preserve">   </w:t>
      </w:r>
    </w:p>
    <w:p w:rsidR="00F12E6B" w:rsidRDefault="00F12E6B" w:rsidP="00F12E6B">
      <w:pPr>
        <w:tabs>
          <w:tab w:val="left" w:pos="8505"/>
          <w:tab w:val="left" w:pos="9214"/>
        </w:tabs>
        <w:spacing w:line="276" w:lineRule="auto"/>
        <w:ind w:firstLine="567"/>
        <w:jc w:val="both"/>
        <w:outlineLvl w:val="5"/>
        <w:rPr>
          <w:sz w:val="26"/>
          <w:szCs w:val="26"/>
        </w:rPr>
      </w:pPr>
      <w:r>
        <w:rPr>
          <w:sz w:val="26"/>
          <w:szCs w:val="26"/>
        </w:rPr>
        <w:t xml:space="preserve">Áp dụng định luật Ohm, ta có:    </w:t>
      </w:r>
      <w:r w:rsidRPr="00F12E6B">
        <w:rPr>
          <w:b/>
          <w:sz w:val="26"/>
          <w:szCs w:val="26"/>
          <w:bdr w:val="single" w:sz="4" w:space="0" w:color="auto"/>
        </w:rPr>
        <w:t>v = -R</w:t>
      </w:r>
      <w:r w:rsidRPr="00F12E6B">
        <w:rPr>
          <w:b/>
          <w:sz w:val="26"/>
          <w:szCs w:val="26"/>
          <w:bdr w:val="single" w:sz="4" w:space="0" w:color="auto"/>
          <w:vertAlign w:val="subscript"/>
        </w:rPr>
        <w:t>N</w:t>
      </w:r>
      <w:r w:rsidRPr="00F12E6B">
        <w:rPr>
          <w:b/>
          <w:sz w:val="26"/>
          <w:szCs w:val="26"/>
          <w:bdr w:val="single" w:sz="4" w:space="0" w:color="auto"/>
        </w:rPr>
        <w:t>.i + R</w:t>
      </w:r>
      <w:r w:rsidRPr="00F12E6B">
        <w:rPr>
          <w:b/>
          <w:sz w:val="26"/>
          <w:szCs w:val="26"/>
          <w:bdr w:val="single" w:sz="4" w:space="0" w:color="auto"/>
          <w:vertAlign w:val="subscript"/>
        </w:rPr>
        <w:t>N</w:t>
      </w:r>
      <w:r w:rsidRPr="00F12E6B">
        <w:rPr>
          <w:b/>
          <w:sz w:val="26"/>
          <w:szCs w:val="26"/>
          <w:bdr w:val="single" w:sz="4" w:space="0" w:color="auto"/>
        </w:rPr>
        <w:t>.i</w:t>
      </w:r>
      <w:r w:rsidRPr="00F12E6B">
        <w:rPr>
          <w:b/>
          <w:sz w:val="26"/>
          <w:szCs w:val="26"/>
          <w:bdr w:val="single" w:sz="4" w:space="0" w:color="auto"/>
          <w:vertAlign w:val="subscript"/>
        </w:rPr>
        <w:t>N</w:t>
      </w:r>
      <w:r w:rsidRPr="00F12E6B">
        <w:rPr>
          <w:b/>
          <w:sz w:val="26"/>
          <w:szCs w:val="26"/>
          <w:vertAlign w:val="subscript"/>
        </w:rPr>
        <w:t xml:space="preserve">   </w:t>
      </w:r>
      <w:r w:rsidRPr="00F12E6B">
        <w:rPr>
          <w:b/>
          <w:sz w:val="26"/>
          <w:szCs w:val="26"/>
          <w:vertAlign w:val="subscript"/>
        </w:rPr>
        <w:tab/>
      </w:r>
      <w:r>
        <w:rPr>
          <w:sz w:val="26"/>
          <w:szCs w:val="26"/>
        </w:rPr>
        <w:t>(2.57)</w:t>
      </w:r>
    </w:p>
    <w:p w:rsidR="00F12E6B" w:rsidRDefault="00E62B26" w:rsidP="00381706">
      <w:pPr>
        <w:spacing w:line="276" w:lineRule="auto"/>
        <w:ind w:firstLine="567"/>
        <w:jc w:val="both"/>
        <w:outlineLvl w:val="5"/>
        <w:rPr>
          <w:sz w:val="26"/>
          <w:szCs w:val="26"/>
        </w:rPr>
      </w:pPr>
      <w:r w:rsidRPr="00B7086D">
        <w:rPr>
          <w:sz w:val="26"/>
          <w:szCs w:val="26"/>
        </w:rPr>
        <w:t>Quan hệ (</w:t>
      </w:r>
      <w:r w:rsidR="00F12E6B">
        <w:rPr>
          <w:sz w:val="26"/>
          <w:szCs w:val="26"/>
        </w:rPr>
        <w:t>2.57</w:t>
      </w:r>
      <w:r w:rsidRPr="00B7086D">
        <w:rPr>
          <w:sz w:val="26"/>
          <w:szCs w:val="26"/>
        </w:rPr>
        <w:t xml:space="preserve">) xác định </w:t>
      </w:r>
      <w:r w:rsidRPr="00B7086D">
        <w:rPr>
          <w:bCs/>
          <w:sz w:val="26"/>
          <w:szCs w:val="26"/>
        </w:rPr>
        <w:t>luật đầu ra cho mạch Norton</w:t>
      </w:r>
      <w:r w:rsidRPr="00B7086D">
        <w:rPr>
          <w:sz w:val="26"/>
          <w:szCs w:val="26"/>
        </w:rPr>
        <w:t xml:space="preserve">. Đồ thị mô tả quan hệ v theo </w:t>
      </w:r>
      <w:r w:rsidR="00F12E6B">
        <w:rPr>
          <w:sz w:val="26"/>
          <w:szCs w:val="26"/>
        </w:rPr>
        <w:t>i</w:t>
      </w:r>
      <w:r w:rsidRPr="00B7086D">
        <w:rPr>
          <w:sz w:val="26"/>
          <w:szCs w:val="26"/>
        </w:rPr>
        <w:t xml:space="preserve"> có dạng đường thẳng, hệ số góc âm (-R</w:t>
      </w:r>
      <w:r w:rsidRPr="00F12E6B">
        <w:rPr>
          <w:sz w:val="26"/>
          <w:szCs w:val="26"/>
          <w:vertAlign w:val="subscript"/>
        </w:rPr>
        <w:t>N</w:t>
      </w:r>
      <w:r w:rsidRPr="00B7086D">
        <w:rPr>
          <w:sz w:val="26"/>
          <w:szCs w:val="26"/>
        </w:rPr>
        <w:t xml:space="preserve">), xem hình </w:t>
      </w:r>
      <w:r w:rsidR="00F12E6B">
        <w:rPr>
          <w:sz w:val="26"/>
          <w:szCs w:val="26"/>
        </w:rPr>
        <w:t>2.31</w:t>
      </w:r>
      <w:r w:rsidRPr="00B7086D">
        <w:rPr>
          <w:sz w:val="26"/>
          <w:szCs w:val="26"/>
        </w:rPr>
        <w:t>.</w:t>
      </w:r>
    </w:p>
    <w:p w:rsidR="00E62B26" w:rsidRPr="00B7086D" w:rsidRDefault="003667EA" w:rsidP="003667EA">
      <w:pPr>
        <w:pStyle w:val="ListParagraph"/>
        <w:numPr>
          <w:ilvl w:val="0"/>
          <w:numId w:val="5"/>
        </w:numPr>
        <w:spacing w:line="276" w:lineRule="auto"/>
        <w:ind w:left="0" w:firstLine="426"/>
        <w:jc w:val="both"/>
        <w:outlineLvl w:val="5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Công thức biến đổi tương </w:t>
      </w:r>
      <w:r w:rsidRPr="003667EA">
        <w:rPr>
          <w:b/>
          <w:bCs/>
          <w:sz w:val="26"/>
          <w:szCs w:val="26"/>
        </w:rPr>
        <w:t>đương Thévenin và Norton:</w:t>
      </w:r>
      <w:r w:rsidRPr="00B7086D">
        <w:rPr>
          <w:bCs/>
          <w:sz w:val="26"/>
          <w:szCs w:val="26"/>
        </w:rPr>
        <w:t xml:space="preserve"> </w:t>
      </w:r>
      <w:r w:rsidR="00E62B26" w:rsidRPr="00B7086D">
        <w:rPr>
          <w:sz w:val="26"/>
          <w:szCs w:val="26"/>
        </w:rPr>
        <w:t>Từ các quan hệ (</w:t>
      </w:r>
      <w:r w:rsidR="00F12E6B">
        <w:rPr>
          <w:sz w:val="26"/>
          <w:szCs w:val="26"/>
        </w:rPr>
        <w:t>2.56</w:t>
      </w:r>
      <w:r w:rsidR="00E62B26" w:rsidRPr="00B7086D">
        <w:rPr>
          <w:sz w:val="26"/>
          <w:szCs w:val="26"/>
        </w:rPr>
        <w:t>) và (</w:t>
      </w:r>
      <w:r w:rsidR="00F12E6B">
        <w:rPr>
          <w:sz w:val="26"/>
          <w:szCs w:val="26"/>
        </w:rPr>
        <w:t>2.57</w:t>
      </w:r>
      <w:r w:rsidR="00E62B26" w:rsidRPr="00B7086D">
        <w:rPr>
          <w:sz w:val="26"/>
          <w:szCs w:val="26"/>
        </w:rPr>
        <w:t xml:space="preserve">) </w:t>
      </w:r>
      <w:r w:rsidR="00E62B26" w:rsidRPr="00B7086D">
        <w:rPr>
          <w:bCs/>
          <w:sz w:val="26"/>
          <w:szCs w:val="26"/>
        </w:rPr>
        <w:t xml:space="preserve">luật đầu ra của mạch Thévenin và Norton tương đương nhau </w:t>
      </w:r>
      <w:r>
        <w:rPr>
          <w:sz w:val="26"/>
          <w:szCs w:val="26"/>
        </w:rPr>
        <w:t>khi</w:t>
      </w:r>
      <w:r w:rsidR="00E62B26" w:rsidRPr="00B7086D">
        <w:rPr>
          <w:sz w:val="26"/>
          <w:szCs w:val="26"/>
        </w:rPr>
        <w:t>:</w:t>
      </w:r>
    </w:p>
    <w:p w:rsidR="000B3B65" w:rsidRDefault="000B3B65" w:rsidP="003D7D7B">
      <w:pPr>
        <w:spacing w:line="276" w:lineRule="auto"/>
        <w:jc w:val="both"/>
        <w:outlineLvl w:val="5"/>
        <w:rPr>
          <w:b/>
          <w:sz w:val="26"/>
          <w:szCs w:val="26"/>
          <w:bdr w:val="single" w:sz="4" w:space="0" w:color="auto"/>
        </w:rPr>
      </w:pPr>
      <w:r w:rsidRPr="000B3B65">
        <w:rPr>
          <w:b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29568" behindDoc="1" locked="0" layoutInCell="1" allowOverlap="1" wp14:anchorId="5E4CABED" wp14:editId="3E6C82B5">
                <wp:simplePos x="0" y="0"/>
                <wp:positionH relativeFrom="column">
                  <wp:posOffset>1284605</wp:posOffset>
                </wp:positionH>
                <wp:positionV relativeFrom="paragraph">
                  <wp:posOffset>116205</wp:posOffset>
                </wp:positionV>
                <wp:extent cx="979170" cy="504190"/>
                <wp:effectExtent l="0" t="0" r="11430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17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3B65" w:rsidRDefault="000B3B65" w:rsidP="000B3B65">
                            <w:pPr>
                              <w:spacing w:line="276" w:lineRule="auto"/>
                              <w:jc w:val="both"/>
                              <w:outlineLvl w:val="5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12E6B">
                              <w:rPr>
                                <w:b/>
                                <w:sz w:val="26"/>
                                <w:szCs w:val="26"/>
                              </w:rPr>
                              <w:t>R</w:t>
                            </w:r>
                            <w:r w:rsidRPr="00F12E6B">
                              <w:rPr>
                                <w:b/>
                                <w:sz w:val="26"/>
                                <w:szCs w:val="26"/>
                                <w:vertAlign w:val="subscript"/>
                              </w:rPr>
                              <w:t>N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=</w:t>
                            </w:r>
                            <w:r w:rsidRPr="00F12E6B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R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vertAlign w:val="subscript"/>
                              </w:rPr>
                              <w:t>T</w:t>
                            </w:r>
                          </w:p>
                          <w:p w:rsidR="000B3B65" w:rsidRPr="000B3B65" w:rsidRDefault="000B3B65" w:rsidP="000B3B65">
                            <w:pPr>
                              <w:spacing w:line="276" w:lineRule="auto"/>
                              <w:jc w:val="both"/>
                              <w:outlineLvl w:val="5"/>
                              <w:rPr>
                                <w:b/>
                                <w:sz w:val="26"/>
                                <w:szCs w:val="26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V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vertAlign w:val="subscript"/>
                              </w:rPr>
                              <w:t>T</w:t>
                            </w:r>
                            <w:r w:rsidRPr="00BA75C5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= </w:t>
                            </w:r>
                            <w:r w:rsidRPr="00F12E6B">
                              <w:rPr>
                                <w:b/>
                                <w:sz w:val="26"/>
                                <w:szCs w:val="26"/>
                              </w:rPr>
                              <w:t>R</w:t>
                            </w:r>
                            <w:r w:rsidRPr="00F12E6B">
                              <w:rPr>
                                <w:b/>
                                <w:sz w:val="26"/>
                                <w:szCs w:val="26"/>
                                <w:vertAlign w:val="subscript"/>
                              </w:rPr>
                              <w:t>N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.i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vertAlign w:val="subscript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E4CABED" id="_x0000_s1029" type="#_x0000_t202" style="position:absolute;left:0;text-align:left;margin-left:101.15pt;margin-top:9.15pt;width:77.1pt;height:39.7pt;z-index:-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">
                <v:textbox>
                  <w:txbxContent>
                    <w:p w:rsidR="000B3B65" w:rsidRDefault="000B3B65" w:rsidP="000B3B65">
                      <w:pPr>
                        <w:spacing w:line="276" w:lineRule="auto"/>
                        <w:jc w:val="both"/>
                        <w:outlineLvl w:val="5"/>
                        <w:rPr>
                          <w:b/>
                          <w:sz w:val="26"/>
                          <w:szCs w:val="26"/>
                        </w:rPr>
                      </w:pPr>
                      <w:r w:rsidRPr="00F12E6B">
                        <w:rPr>
                          <w:b/>
                          <w:sz w:val="26"/>
                          <w:szCs w:val="26"/>
                        </w:rPr>
                        <w:t>R</w:t>
                      </w:r>
                      <w:r w:rsidRPr="00F12E6B">
                        <w:rPr>
                          <w:b/>
                          <w:sz w:val="26"/>
                          <w:szCs w:val="26"/>
                          <w:vertAlign w:val="subscript"/>
                        </w:rPr>
                        <w:t>N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 xml:space="preserve"> =</w:t>
                      </w:r>
                      <w:r w:rsidRPr="00F12E6B">
                        <w:rPr>
                          <w:b/>
                          <w:sz w:val="26"/>
                          <w:szCs w:val="26"/>
                        </w:rPr>
                        <w:t xml:space="preserve"> R</w:t>
                      </w:r>
                      <w:r>
                        <w:rPr>
                          <w:b/>
                          <w:sz w:val="26"/>
                          <w:szCs w:val="26"/>
                          <w:vertAlign w:val="subscript"/>
                        </w:rPr>
                        <w:t>T</w:t>
                      </w:r>
                    </w:p>
                    <w:p w:rsidR="000B3B65" w:rsidRPr="000B3B65" w:rsidRDefault="000B3B65" w:rsidP="000B3B65">
                      <w:pPr>
                        <w:spacing w:line="276" w:lineRule="auto"/>
                        <w:jc w:val="both"/>
                        <w:outlineLvl w:val="5"/>
                        <w:rPr>
                          <w:b/>
                          <w:sz w:val="26"/>
                          <w:szCs w:val="26"/>
                          <w:vertAlign w:val="subscript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V</w:t>
                      </w:r>
                      <w:r>
                        <w:rPr>
                          <w:b/>
                          <w:sz w:val="26"/>
                          <w:szCs w:val="26"/>
                          <w:vertAlign w:val="subscript"/>
                        </w:rPr>
                        <w:t>T</w:t>
                      </w:r>
                      <w:r w:rsidRPr="00BA75C5"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 xml:space="preserve">= </w:t>
                      </w:r>
                      <w:r w:rsidRPr="00F12E6B">
                        <w:rPr>
                          <w:b/>
                          <w:sz w:val="26"/>
                          <w:szCs w:val="26"/>
                        </w:rPr>
                        <w:t>R</w:t>
                      </w:r>
                      <w:r w:rsidRPr="00F12E6B">
                        <w:rPr>
                          <w:b/>
                          <w:sz w:val="26"/>
                          <w:szCs w:val="26"/>
                          <w:vertAlign w:val="subscript"/>
                        </w:rPr>
                        <w:t>N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 xml:space="preserve"> .i</w:t>
                      </w:r>
                      <w:r>
                        <w:rPr>
                          <w:b/>
                          <w:sz w:val="26"/>
                          <w:szCs w:val="26"/>
                          <w:vertAlign w:val="subscript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:rsidR="007A49AE" w:rsidRDefault="007A49AE" w:rsidP="003D7D7B">
      <w:pPr>
        <w:spacing w:line="276" w:lineRule="auto"/>
        <w:jc w:val="both"/>
        <w:outlineLvl w:val="5"/>
        <w:rPr>
          <w:b/>
          <w:sz w:val="26"/>
          <w:szCs w:val="26"/>
          <w:bdr w:val="single" w:sz="4" w:space="0" w:color="auto"/>
        </w:rPr>
      </w:pPr>
    </w:p>
    <w:p w:rsidR="00F12E6B" w:rsidRPr="00F12E6B" w:rsidRDefault="000B3B65" w:rsidP="000B3B65">
      <w:pPr>
        <w:tabs>
          <w:tab w:val="left" w:pos="8505"/>
        </w:tabs>
        <w:spacing w:line="276" w:lineRule="auto"/>
        <w:jc w:val="both"/>
        <w:outlineLvl w:val="5"/>
        <w:rPr>
          <w:b/>
          <w:sz w:val="26"/>
          <w:szCs w:val="26"/>
          <w:bdr w:val="single" w:sz="4" w:space="0" w:color="auto"/>
        </w:rPr>
      </w:pPr>
      <w:r w:rsidRPr="000B3B65">
        <w:rPr>
          <w:b/>
          <w:sz w:val="26"/>
          <w:szCs w:val="26"/>
        </w:rPr>
        <w:tab/>
      </w:r>
      <w:r>
        <w:rPr>
          <w:sz w:val="26"/>
          <w:szCs w:val="26"/>
        </w:rPr>
        <w:t>(2.58)</w:t>
      </w:r>
    </w:p>
    <w:p w:rsidR="00E62B26" w:rsidRPr="00B7086D" w:rsidRDefault="00224653" w:rsidP="00381706">
      <w:pPr>
        <w:spacing w:line="276" w:lineRule="auto"/>
        <w:ind w:firstLine="567"/>
        <w:jc w:val="both"/>
        <w:outlineLvl w:val="5"/>
        <w:rPr>
          <w:bCs/>
          <w:sz w:val="26"/>
          <w:szCs w:val="26"/>
        </w:rPr>
      </w:pPr>
      <w:r>
        <w:rPr>
          <w:noProof/>
        </w:rPr>
        <w:lastRenderedPageBreak/>
        <w:pict>
          <v:shape id="_x0000_s1027" type="#_x0000_t75" style="position:absolute;left:0;text-align:left;margin-left:310.35pt;margin-top:41pt;width:166.45pt;height:107.3pt;z-index:251658240;mso-position-horizontal-relative:text;mso-position-vertical-relative:text">
            <v:imagedata r:id="rId12" o:title=""/>
          </v:shape>
          <o:OLEObject Type="Embed" ProgID="Visio.Drawing.15" ShapeID="_x0000_s1027" DrawAspect="Content" ObjectID="_1604029522" r:id="rId13"/>
        </w:pict>
      </w:r>
      <w:r w:rsidR="00E62B26" w:rsidRPr="00B7086D">
        <w:rPr>
          <w:sz w:val="26"/>
          <w:szCs w:val="26"/>
        </w:rPr>
        <w:t xml:space="preserve">Tóm lại, có thể </w:t>
      </w:r>
      <w:r w:rsidR="00E62B26" w:rsidRPr="00B7086D">
        <w:rPr>
          <w:bCs/>
          <w:sz w:val="26"/>
          <w:szCs w:val="26"/>
        </w:rPr>
        <w:t>thay thế mạch một cửa Thév</w:t>
      </w:r>
      <w:r w:rsidR="00433736" w:rsidRPr="00B7086D">
        <w:rPr>
          <w:bCs/>
          <w:sz w:val="26"/>
          <w:szCs w:val="26"/>
        </w:rPr>
        <w:t>e</w:t>
      </w:r>
      <w:r w:rsidR="00E62B26" w:rsidRPr="00B7086D">
        <w:rPr>
          <w:bCs/>
          <w:sz w:val="26"/>
          <w:szCs w:val="26"/>
        </w:rPr>
        <w:t>nin thành mạch tư</w:t>
      </w:r>
      <w:r w:rsidR="00F93C58">
        <w:rPr>
          <w:bCs/>
          <w:sz w:val="26"/>
          <w:szCs w:val="26"/>
        </w:rPr>
        <w:t>ơng đương Norton hoặc ngược lại</w:t>
      </w:r>
      <w:r w:rsidR="00E62B26" w:rsidRPr="00B7086D">
        <w:rPr>
          <w:sz w:val="26"/>
          <w:szCs w:val="26"/>
        </w:rPr>
        <w:t xml:space="preserve">. Khi qui đổi tương đương, </w:t>
      </w:r>
      <w:r w:rsidR="00E62B26" w:rsidRPr="00B7086D">
        <w:rPr>
          <w:bCs/>
          <w:sz w:val="26"/>
          <w:szCs w:val="26"/>
        </w:rPr>
        <w:t xml:space="preserve">các thông số trong các mạch </w:t>
      </w:r>
      <w:r w:rsidR="00381706">
        <w:rPr>
          <w:bCs/>
          <w:sz w:val="26"/>
          <w:szCs w:val="26"/>
        </w:rPr>
        <w:t>phải biến đổi thỏa quan hệ (2.58</w:t>
      </w:r>
      <w:r w:rsidR="00E62B26" w:rsidRPr="00B7086D">
        <w:rPr>
          <w:bCs/>
          <w:sz w:val="26"/>
          <w:szCs w:val="26"/>
        </w:rPr>
        <w:t>).</w:t>
      </w:r>
    </w:p>
    <w:p w:rsidR="00E62B26" w:rsidRPr="00381706" w:rsidRDefault="00E019AF" w:rsidP="003D7D7B">
      <w:pPr>
        <w:spacing w:line="276" w:lineRule="auto"/>
        <w:jc w:val="both"/>
        <w:outlineLvl w:val="5"/>
        <w:rPr>
          <w:b/>
          <w:bCs/>
          <w:sz w:val="24"/>
          <w:szCs w:val="26"/>
        </w:rPr>
      </w:pPr>
      <w:r>
        <w:rPr>
          <w:b/>
          <w:bCs/>
          <w:sz w:val="24"/>
          <w:szCs w:val="26"/>
        </w:rPr>
        <w:t>BÀI TẬP ÁP DỤNG 1</w:t>
      </w:r>
      <w:r w:rsidR="00E62B26" w:rsidRPr="00381706">
        <w:rPr>
          <w:b/>
          <w:bCs/>
          <w:sz w:val="24"/>
          <w:szCs w:val="26"/>
        </w:rPr>
        <w:t>:</w:t>
      </w:r>
    </w:p>
    <w:p w:rsidR="00E62B26" w:rsidRDefault="00D20879" w:rsidP="00BE0C2F">
      <w:pPr>
        <w:ind w:right="4990" w:firstLine="567"/>
        <w:jc w:val="both"/>
        <w:outlineLvl w:val="5"/>
        <w:rPr>
          <w:sz w:val="26"/>
          <w:szCs w:val="26"/>
        </w:rPr>
      </w:pPr>
      <w:r w:rsidRPr="00BE0C2F">
        <w:rPr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33664" behindDoc="0" locked="0" layoutInCell="1" allowOverlap="1" wp14:anchorId="011B3E52" wp14:editId="0D326D8A">
                <wp:simplePos x="0" y="0"/>
                <wp:positionH relativeFrom="column">
                  <wp:posOffset>3006725</wp:posOffset>
                </wp:positionH>
                <wp:positionV relativeFrom="paragraph">
                  <wp:posOffset>548640</wp:posOffset>
                </wp:positionV>
                <wp:extent cx="925195" cy="301625"/>
                <wp:effectExtent l="0" t="0" r="8255" b="31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0C2F" w:rsidRPr="00BE0C2F" w:rsidRDefault="00BE0C2F">
                            <w:r w:rsidRPr="00D20879">
                              <w:rPr>
                                <w:b/>
                                <w:sz w:val="22"/>
                                <w:szCs w:val="26"/>
                              </w:rPr>
                              <w:t>HÌNH 2.</w:t>
                            </w:r>
                            <w:r w:rsidR="00B547A8">
                              <w:rPr>
                                <w:b/>
                                <w:sz w:val="22"/>
                                <w:szCs w:val="2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11B3E52" id="_x0000_s1030" type="#_x0000_t202" style="position:absolute;left:0;text-align:left;margin-left:236.75pt;margin-top:43.2pt;width:72.85pt;height:23.75pt;z-index: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" stroked="f">
                <v:textbox>
                  <w:txbxContent>
                    <w:p w:rsidR="00BE0C2F" w:rsidRPr="00BE0C2F" w:rsidRDefault="00BE0C2F">
                      <w:r w:rsidRPr="00D20879">
                        <w:rPr>
                          <w:b/>
                          <w:sz w:val="22"/>
                          <w:szCs w:val="26"/>
                        </w:rPr>
                        <w:t>HÌNH 2.</w:t>
                      </w:r>
                      <w:r w:rsidR="00B547A8">
                        <w:rPr>
                          <w:b/>
                          <w:sz w:val="22"/>
                          <w:szCs w:val="26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2B26" w:rsidRPr="00B7086D">
        <w:rPr>
          <w:sz w:val="26"/>
          <w:szCs w:val="26"/>
        </w:rPr>
        <w:t xml:space="preserve">Cho mạch điện hình </w:t>
      </w:r>
      <w:r w:rsidR="00B547A8">
        <w:rPr>
          <w:sz w:val="26"/>
          <w:szCs w:val="26"/>
        </w:rPr>
        <w:t>2.a</w:t>
      </w:r>
      <w:r w:rsidR="00E62B26" w:rsidRPr="00B7086D">
        <w:rPr>
          <w:sz w:val="26"/>
          <w:szCs w:val="26"/>
        </w:rPr>
        <w:t>, áp dụng mạch tương đương Thév</w:t>
      </w:r>
      <w:r w:rsidR="00433736" w:rsidRPr="00B7086D">
        <w:rPr>
          <w:sz w:val="26"/>
          <w:szCs w:val="26"/>
        </w:rPr>
        <w:t>e</w:t>
      </w:r>
      <w:r w:rsidR="00E62B26" w:rsidRPr="00B7086D">
        <w:rPr>
          <w:sz w:val="26"/>
          <w:szCs w:val="26"/>
        </w:rPr>
        <w:t xml:space="preserve">nin </w:t>
      </w:r>
      <w:r w:rsidR="00A44428">
        <w:rPr>
          <w:sz w:val="26"/>
          <w:szCs w:val="26"/>
        </w:rPr>
        <w:t>-</w:t>
      </w:r>
      <w:r w:rsidR="00E62B26" w:rsidRPr="00B7086D">
        <w:rPr>
          <w:sz w:val="26"/>
          <w:szCs w:val="26"/>
        </w:rPr>
        <w:t xml:space="preserve"> Norton tìm </w:t>
      </w:r>
      <w:r w:rsidR="00FE74F1">
        <w:rPr>
          <w:sz w:val="26"/>
          <w:szCs w:val="26"/>
        </w:rPr>
        <w:t>dòng điện qua phần tử điện trở 1</w:t>
      </w:r>
      <w:r w:rsidR="00E62B26" w:rsidRPr="00B7086D">
        <w:rPr>
          <w:sz w:val="26"/>
          <w:szCs w:val="26"/>
        </w:rPr>
        <w:sym w:font="Symbol" w:char="F057"/>
      </w:r>
      <w:r w:rsidR="00E62B26" w:rsidRPr="00B7086D">
        <w:rPr>
          <w:sz w:val="26"/>
          <w:szCs w:val="26"/>
        </w:rPr>
        <w:t>.</w:t>
      </w:r>
      <w:r w:rsidR="00BE0C2F" w:rsidRPr="00BE0C2F">
        <w:rPr>
          <w:b/>
          <w:sz w:val="22"/>
          <w:szCs w:val="26"/>
        </w:rPr>
        <w:t xml:space="preserve"> </w:t>
      </w:r>
    </w:p>
    <w:p w:rsidR="00FE74F1" w:rsidRDefault="00FE74F1" w:rsidP="003D7D7B">
      <w:pPr>
        <w:spacing w:line="276" w:lineRule="auto"/>
        <w:jc w:val="both"/>
        <w:outlineLvl w:val="5"/>
        <w:rPr>
          <w:b/>
          <w:bCs/>
          <w:sz w:val="26"/>
          <w:szCs w:val="26"/>
        </w:rPr>
      </w:pPr>
    </w:p>
    <w:p w:rsidR="00FE74F1" w:rsidRPr="00B547A8" w:rsidRDefault="00B547A8" w:rsidP="003D7D7B">
      <w:pPr>
        <w:spacing w:line="276" w:lineRule="auto"/>
        <w:jc w:val="both"/>
        <w:outlineLvl w:val="5"/>
        <w:rPr>
          <w:bCs/>
          <w:sz w:val="26"/>
          <w:szCs w:val="26"/>
        </w:rPr>
      </w:pPr>
      <w:r w:rsidRPr="00B547A8">
        <w:rPr>
          <w:bCs/>
          <w:sz w:val="26"/>
          <w:szCs w:val="26"/>
        </w:rPr>
        <w:t>Đáp số: 2A</w:t>
      </w:r>
    </w:p>
    <w:p w:rsidR="00FE74F1" w:rsidRDefault="00FE74F1" w:rsidP="003D7D7B">
      <w:pPr>
        <w:spacing w:line="276" w:lineRule="auto"/>
        <w:jc w:val="both"/>
        <w:outlineLvl w:val="5"/>
        <w:rPr>
          <w:b/>
          <w:bCs/>
          <w:sz w:val="26"/>
          <w:szCs w:val="26"/>
        </w:rPr>
      </w:pPr>
    </w:p>
    <w:p w:rsidR="00F95307" w:rsidRDefault="00224653" w:rsidP="003D7D7B">
      <w:pPr>
        <w:spacing w:line="276" w:lineRule="auto"/>
        <w:jc w:val="both"/>
        <w:outlineLvl w:val="5"/>
        <w:rPr>
          <w:b/>
          <w:bCs/>
          <w:sz w:val="26"/>
          <w:szCs w:val="26"/>
        </w:rPr>
      </w:pPr>
      <w:r>
        <w:rPr>
          <w:noProof/>
        </w:rPr>
        <w:pict>
          <v:shape id="_x0000_s1030" type="#_x0000_t75" style="position:absolute;left:0;text-align:left;margin-left:288.8pt;margin-top:6.3pt;width:186.05pt;height:118.3pt;z-index:251668480;mso-position-horizontal-relative:text;mso-position-vertical-relative:text">
            <v:imagedata r:id="rId14" o:title=""/>
          </v:shape>
          <o:OLEObject Type="Embed" ProgID="Visio.Drawing.15" ShapeID="_x0000_s1030" DrawAspect="Content" ObjectID="_1604029523" r:id="rId15"/>
        </w:pict>
      </w:r>
    </w:p>
    <w:p w:rsidR="00B547A8" w:rsidRPr="00381706" w:rsidRDefault="00B547A8" w:rsidP="00B547A8">
      <w:pPr>
        <w:spacing w:line="276" w:lineRule="auto"/>
        <w:jc w:val="both"/>
        <w:outlineLvl w:val="5"/>
        <w:rPr>
          <w:b/>
          <w:bCs/>
          <w:sz w:val="24"/>
          <w:szCs w:val="26"/>
        </w:rPr>
      </w:pPr>
      <w:r>
        <w:rPr>
          <w:b/>
          <w:bCs/>
          <w:sz w:val="24"/>
          <w:szCs w:val="26"/>
        </w:rPr>
        <w:t xml:space="preserve">BÀI TẬP ÁP DỤNG </w:t>
      </w:r>
      <w:r w:rsidR="00B74CD1">
        <w:rPr>
          <w:b/>
          <w:bCs/>
          <w:sz w:val="24"/>
          <w:szCs w:val="26"/>
        </w:rPr>
        <w:t>2</w:t>
      </w:r>
      <w:r w:rsidRPr="00381706">
        <w:rPr>
          <w:b/>
          <w:bCs/>
          <w:sz w:val="24"/>
          <w:szCs w:val="26"/>
        </w:rPr>
        <w:t>:</w:t>
      </w:r>
    </w:p>
    <w:p w:rsidR="00B547A8" w:rsidRDefault="00B547A8" w:rsidP="00B547A8">
      <w:pPr>
        <w:ind w:right="4990" w:firstLine="567"/>
        <w:jc w:val="both"/>
        <w:outlineLvl w:val="5"/>
        <w:rPr>
          <w:sz w:val="26"/>
          <w:szCs w:val="26"/>
        </w:rPr>
      </w:pPr>
      <w:r w:rsidRPr="00BE0C2F">
        <w:rPr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C4F1D45" wp14:editId="0222CC31">
                <wp:simplePos x="0" y="0"/>
                <wp:positionH relativeFrom="column">
                  <wp:posOffset>3006725</wp:posOffset>
                </wp:positionH>
                <wp:positionV relativeFrom="paragraph">
                  <wp:posOffset>548640</wp:posOffset>
                </wp:positionV>
                <wp:extent cx="925195" cy="301625"/>
                <wp:effectExtent l="0" t="0" r="8255" b="31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47A8" w:rsidRPr="00BE0C2F" w:rsidRDefault="00B547A8" w:rsidP="00B547A8">
                            <w:r w:rsidRPr="00D20879">
                              <w:rPr>
                                <w:b/>
                                <w:sz w:val="22"/>
                                <w:szCs w:val="26"/>
                              </w:rPr>
                              <w:t>HÌNH 2.</w:t>
                            </w:r>
                            <w:r w:rsidR="00B74CD1">
                              <w:rPr>
                                <w:b/>
                                <w:sz w:val="22"/>
                                <w:szCs w:val="2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0;text-align:left;margin-left:236.75pt;margin-top:43.2pt;width:72.85pt;height:23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" stroked="f">
                <v:textbox>
                  <w:txbxContent>
                    <w:p w:rsidR="00B547A8" w:rsidRPr="00BE0C2F" w:rsidRDefault="00B547A8" w:rsidP="00B547A8">
                      <w:r w:rsidRPr="00D20879">
                        <w:rPr>
                          <w:b/>
                          <w:sz w:val="22"/>
                          <w:szCs w:val="26"/>
                        </w:rPr>
                        <w:t>HÌNH 2.</w:t>
                      </w:r>
                      <w:r w:rsidR="00B74CD1">
                        <w:rPr>
                          <w:b/>
                          <w:sz w:val="22"/>
                          <w:szCs w:val="26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7086D">
        <w:rPr>
          <w:sz w:val="26"/>
          <w:szCs w:val="26"/>
        </w:rPr>
        <w:t xml:space="preserve">Cho mạch điện hình </w:t>
      </w:r>
      <w:r>
        <w:rPr>
          <w:sz w:val="26"/>
          <w:szCs w:val="26"/>
        </w:rPr>
        <w:t>2.</w:t>
      </w:r>
      <w:r w:rsidR="00B74CD1">
        <w:rPr>
          <w:sz w:val="26"/>
          <w:szCs w:val="26"/>
        </w:rPr>
        <w:t>b</w:t>
      </w:r>
      <w:r w:rsidRPr="00B7086D">
        <w:rPr>
          <w:sz w:val="26"/>
          <w:szCs w:val="26"/>
        </w:rPr>
        <w:t xml:space="preserve">, áp dụng mạch tương đương Thévenin </w:t>
      </w:r>
      <w:r w:rsidR="00A44428">
        <w:rPr>
          <w:sz w:val="26"/>
          <w:szCs w:val="26"/>
        </w:rPr>
        <w:t>-</w:t>
      </w:r>
      <w:r w:rsidRPr="00B7086D">
        <w:rPr>
          <w:sz w:val="26"/>
          <w:szCs w:val="26"/>
        </w:rPr>
        <w:t xml:space="preserve"> Norton tìm </w:t>
      </w:r>
      <w:r w:rsidR="00A44428">
        <w:rPr>
          <w:sz w:val="26"/>
          <w:szCs w:val="26"/>
        </w:rPr>
        <w:t>dòng điện qua phần tử điện trở 3</w:t>
      </w:r>
      <w:r w:rsidRPr="00B7086D">
        <w:rPr>
          <w:sz w:val="26"/>
          <w:szCs w:val="26"/>
        </w:rPr>
        <w:sym w:font="Symbol" w:char="F057"/>
      </w:r>
      <w:r w:rsidRPr="00B7086D">
        <w:rPr>
          <w:sz w:val="26"/>
          <w:szCs w:val="26"/>
        </w:rPr>
        <w:t>.</w:t>
      </w:r>
      <w:r w:rsidRPr="00BE0C2F">
        <w:rPr>
          <w:b/>
          <w:sz w:val="22"/>
          <w:szCs w:val="26"/>
        </w:rPr>
        <w:t xml:space="preserve"> </w:t>
      </w:r>
    </w:p>
    <w:p w:rsidR="00B547A8" w:rsidRDefault="00B547A8" w:rsidP="00B547A8">
      <w:pPr>
        <w:spacing w:line="276" w:lineRule="auto"/>
        <w:jc w:val="both"/>
        <w:outlineLvl w:val="5"/>
        <w:rPr>
          <w:b/>
          <w:bCs/>
          <w:sz w:val="26"/>
          <w:szCs w:val="26"/>
        </w:rPr>
      </w:pPr>
    </w:p>
    <w:p w:rsidR="00B547A8" w:rsidRPr="00B547A8" w:rsidRDefault="00B547A8" w:rsidP="00B547A8">
      <w:pPr>
        <w:spacing w:line="276" w:lineRule="auto"/>
        <w:jc w:val="both"/>
        <w:outlineLvl w:val="5"/>
        <w:rPr>
          <w:bCs/>
          <w:sz w:val="26"/>
          <w:szCs w:val="26"/>
        </w:rPr>
      </w:pPr>
      <w:r w:rsidRPr="00B547A8">
        <w:rPr>
          <w:bCs/>
          <w:sz w:val="26"/>
          <w:szCs w:val="26"/>
        </w:rPr>
        <w:t>Đáp số: 2A</w:t>
      </w:r>
    </w:p>
    <w:sectPr w:rsidR="00B547A8" w:rsidRPr="00B547A8" w:rsidSect="00C60711">
      <w:footerReference w:type="default" r:id="rId16"/>
      <w:pgSz w:w="11907" w:h="16840" w:code="9"/>
      <w:pgMar w:top="851" w:right="96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653" w:rsidRDefault="00224653" w:rsidP="00873E87">
      <w:r>
        <w:separator/>
      </w:r>
    </w:p>
  </w:endnote>
  <w:endnote w:type="continuationSeparator" w:id="0">
    <w:p w:rsidR="00224653" w:rsidRDefault="00224653" w:rsidP="0087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HelveCondense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04188"/>
      <w:docPartObj>
        <w:docPartGallery w:val="Page Numbers (Bottom of Page)"/>
        <w:docPartUnique/>
      </w:docPartObj>
    </w:sdtPr>
    <w:sdtEndPr/>
    <w:sdtContent>
      <w:p w:rsidR="00873E87" w:rsidRDefault="002314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1E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73E87" w:rsidRDefault="00873E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653" w:rsidRDefault="00224653" w:rsidP="00873E87">
      <w:r>
        <w:separator/>
      </w:r>
    </w:p>
  </w:footnote>
  <w:footnote w:type="continuationSeparator" w:id="0">
    <w:p w:rsidR="00224653" w:rsidRDefault="00224653" w:rsidP="00873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EF2F"/>
      </v:shape>
    </w:pict>
  </w:numPicBullet>
  <w:abstractNum w:abstractNumId="0">
    <w:nsid w:val="0C3461FB"/>
    <w:multiLevelType w:val="hybridMultilevel"/>
    <w:tmpl w:val="2F5A0510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1ED4C27"/>
    <w:multiLevelType w:val="hybridMultilevel"/>
    <w:tmpl w:val="F03A6630"/>
    <w:lvl w:ilvl="0" w:tplc="040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7192072"/>
    <w:multiLevelType w:val="hybridMultilevel"/>
    <w:tmpl w:val="E89425FA"/>
    <w:lvl w:ilvl="0" w:tplc="D9C8627C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D956F75"/>
    <w:multiLevelType w:val="hybridMultilevel"/>
    <w:tmpl w:val="581ECF58"/>
    <w:lvl w:ilvl="0" w:tplc="8D2C37B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785C69"/>
    <w:multiLevelType w:val="hybridMultilevel"/>
    <w:tmpl w:val="CE8081AE"/>
    <w:lvl w:ilvl="0" w:tplc="D9C8627C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D640923"/>
    <w:multiLevelType w:val="hybridMultilevel"/>
    <w:tmpl w:val="4EEC1E80"/>
    <w:lvl w:ilvl="0" w:tplc="D9C8627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221"/>
    <w:rsid w:val="00015F39"/>
    <w:rsid w:val="000336C8"/>
    <w:rsid w:val="000B13CC"/>
    <w:rsid w:val="000B3B65"/>
    <w:rsid w:val="00132D83"/>
    <w:rsid w:val="00136C92"/>
    <w:rsid w:val="0015377A"/>
    <w:rsid w:val="00171AAF"/>
    <w:rsid w:val="00197916"/>
    <w:rsid w:val="001C5716"/>
    <w:rsid w:val="001C657D"/>
    <w:rsid w:val="0020344B"/>
    <w:rsid w:val="0020569F"/>
    <w:rsid w:val="002172A8"/>
    <w:rsid w:val="00221699"/>
    <w:rsid w:val="00224653"/>
    <w:rsid w:val="00226AD2"/>
    <w:rsid w:val="002314FC"/>
    <w:rsid w:val="00242954"/>
    <w:rsid w:val="002510DA"/>
    <w:rsid w:val="00257D1C"/>
    <w:rsid w:val="00270D56"/>
    <w:rsid w:val="00281F35"/>
    <w:rsid w:val="002927BF"/>
    <w:rsid w:val="00294904"/>
    <w:rsid w:val="002D0B83"/>
    <w:rsid w:val="002D7BFD"/>
    <w:rsid w:val="00340022"/>
    <w:rsid w:val="0034444C"/>
    <w:rsid w:val="00352FE2"/>
    <w:rsid w:val="003667EA"/>
    <w:rsid w:val="00377ADB"/>
    <w:rsid w:val="00381706"/>
    <w:rsid w:val="003959F3"/>
    <w:rsid w:val="003C7EE6"/>
    <w:rsid w:val="003D7D7B"/>
    <w:rsid w:val="003F5AE7"/>
    <w:rsid w:val="00406121"/>
    <w:rsid w:val="00413568"/>
    <w:rsid w:val="00414647"/>
    <w:rsid w:val="00423CB2"/>
    <w:rsid w:val="00431A25"/>
    <w:rsid w:val="00433736"/>
    <w:rsid w:val="00450BE7"/>
    <w:rsid w:val="00451A0E"/>
    <w:rsid w:val="0046532C"/>
    <w:rsid w:val="00466EE0"/>
    <w:rsid w:val="004770AF"/>
    <w:rsid w:val="0049184B"/>
    <w:rsid w:val="004937B8"/>
    <w:rsid w:val="004F281C"/>
    <w:rsid w:val="004F3760"/>
    <w:rsid w:val="00570971"/>
    <w:rsid w:val="005F3E54"/>
    <w:rsid w:val="0060604D"/>
    <w:rsid w:val="00621706"/>
    <w:rsid w:val="006239F8"/>
    <w:rsid w:val="00630FAA"/>
    <w:rsid w:val="00635095"/>
    <w:rsid w:val="006704FB"/>
    <w:rsid w:val="00674366"/>
    <w:rsid w:val="00694C90"/>
    <w:rsid w:val="006C27DD"/>
    <w:rsid w:val="006C5EE8"/>
    <w:rsid w:val="006D49C0"/>
    <w:rsid w:val="006D63B3"/>
    <w:rsid w:val="00725064"/>
    <w:rsid w:val="00744523"/>
    <w:rsid w:val="007633EE"/>
    <w:rsid w:val="00777CD2"/>
    <w:rsid w:val="00796AB2"/>
    <w:rsid w:val="00797F29"/>
    <w:rsid w:val="007A49AE"/>
    <w:rsid w:val="007E68DF"/>
    <w:rsid w:val="00823F1F"/>
    <w:rsid w:val="00873E87"/>
    <w:rsid w:val="0087446A"/>
    <w:rsid w:val="008A3C95"/>
    <w:rsid w:val="008A4BA0"/>
    <w:rsid w:val="008A6847"/>
    <w:rsid w:val="008C7D8A"/>
    <w:rsid w:val="008E56C6"/>
    <w:rsid w:val="008F6375"/>
    <w:rsid w:val="008F6F97"/>
    <w:rsid w:val="009034B8"/>
    <w:rsid w:val="00907777"/>
    <w:rsid w:val="00920F05"/>
    <w:rsid w:val="00940D90"/>
    <w:rsid w:val="009625DC"/>
    <w:rsid w:val="00964517"/>
    <w:rsid w:val="009965D9"/>
    <w:rsid w:val="009A6869"/>
    <w:rsid w:val="009C495E"/>
    <w:rsid w:val="009E1C34"/>
    <w:rsid w:val="009E313F"/>
    <w:rsid w:val="00A05D1D"/>
    <w:rsid w:val="00A17D56"/>
    <w:rsid w:val="00A44428"/>
    <w:rsid w:val="00A71515"/>
    <w:rsid w:val="00AA3CC7"/>
    <w:rsid w:val="00AB27C3"/>
    <w:rsid w:val="00AB3DEE"/>
    <w:rsid w:val="00AC1250"/>
    <w:rsid w:val="00AE00F5"/>
    <w:rsid w:val="00AF54CF"/>
    <w:rsid w:val="00B04582"/>
    <w:rsid w:val="00B076EC"/>
    <w:rsid w:val="00B547A8"/>
    <w:rsid w:val="00B7086D"/>
    <w:rsid w:val="00B74CD1"/>
    <w:rsid w:val="00BA75C5"/>
    <w:rsid w:val="00BE0C2F"/>
    <w:rsid w:val="00C050EE"/>
    <w:rsid w:val="00C60711"/>
    <w:rsid w:val="00C97267"/>
    <w:rsid w:val="00CB0C6A"/>
    <w:rsid w:val="00CC6F40"/>
    <w:rsid w:val="00D20456"/>
    <w:rsid w:val="00D20879"/>
    <w:rsid w:val="00DB0B25"/>
    <w:rsid w:val="00DC4635"/>
    <w:rsid w:val="00DE48AD"/>
    <w:rsid w:val="00DF1E88"/>
    <w:rsid w:val="00E019AF"/>
    <w:rsid w:val="00E06E12"/>
    <w:rsid w:val="00E4064B"/>
    <w:rsid w:val="00E54BDE"/>
    <w:rsid w:val="00E62B26"/>
    <w:rsid w:val="00E74947"/>
    <w:rsid w:val="00E76221"/>
    <w:rsid w:val="00E960AE"/>
    <w:rsid w:val="00EA3048"/>
    <w:rsid w:val="00ED421B"/>
    <w:rsid w:val="00EF7A72"/>
    <w:rsid w:val="00F12E6B"/>
    <w:rsid w:val="00F20269"/>
    <w:rsid w:val="00F34BB3"/>
    <w:rsid w:val="00F42780"/>
    <w:rsid w:val="00F626E0"/>
    <w:rsid w:val="00F76872"/>
    <w:rsid w:val="00F93C58"/>
    <w:rsid w:val="00F95307"/>
    <w:rsid w:val="00F9663B"/>
    <w:rsid w:val="00FD799F"/>
    <w:rsid w:val="00FE6C7D"/>
    <w:rsid w:val="00FE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2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7622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E76221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E7622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2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2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73E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3E8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73E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3E87"/>
    <w:rPr>
      <w:rFonts w:ascii="Times New Roman" w:eastAsia="Times New Roman" w:hAnsi="Times New Rom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B076E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2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7622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E76221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E7622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2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2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73E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3E8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73E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3E87"/>
    <w:rPr>
      <w:rFonts w:ascii="Times New Roman" w:eastAsia="Times New Roman" w:hAnsi="Times New Rom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B076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9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Microsoft_Visio_Drawing111.vsdx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package" Target="embeddings/Microsoft_Visio_Drawing322.vsdx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6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E10F6-9764-4285-9F41-8B6759D8C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1167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 HOANG ANH</dc:creator>
  <cp:keywords/>
  <dc:description/>
  <cp:lastModifiedBy>Administrator_PC</cp:lastModifiedBy>
  <cp:revision>26</cp:revision>
  <dcterms:created xsi:type="dcterms:W3CDTF">2015-11-29T01:51:00Z</dcterms:created>
  <dcterms:modified xsi:type="dcterms:W3CDTF">2018-11-17T23:59:00Z</dcterms:modified>
</cp:coreProperties>
</file>